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79375" distL="57785" distR="54610" simplePos="0" relativeHeight="125829378" behindDoc="0" locked="0" layoutInCell="1" allowOverlap="1">
            <wp:simplePos x="0" y="0"/>
            <wp:positionH relativeFrom="page">
              <wp:posOffset>647700</wp:posOffset>
            </wp:positionH>
            <wp:positionV relativeFrom="paragraph">
              <wp:posOffset>12700</wp:posOffset>
            </wp:positionV>
            <wp:extent cx="762000" cy="621665"/>
            <wp:wrapTight wrapText="bothSides">
              <wp:wrapPolygon>
                <wp:start x="0" y="0"/>
                <wp:lineTo x="21600" y="0"/>
                <wp:lineTo x="21600" y="21600"/>
                <wp:lineTo x="0" y="21600"/>
                <wp:lineTo x="0" y="0"/>
              </wp:wrapPolygon>
            </wp:wrapTight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762000" cy="6216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589915</wp:posOffset>
                </wp:positionH>
                <wp:positionV relativeFrom="paragraph">
                  <wp:posOffset>631190</wp:posOffset>
                </wp:positionV>
                <wp:extent cx="875030" cy="8255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75030" cy="825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BUS-m^TO DE ^SOADAMBA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6.450000000000003pt;margin-top:49.700000000000003pt;width:68.900000000000006pt;height:6.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</w:rPr>
                        <w:t>BUS-m^TO DE ^SOADAMBA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5"/>
          <w:b/>
          <w:bCs/>
          <w:lang w:val="en-US" w:eastAsia="en-US" w:bidi="en-US"/>
        </w:rPr>
        <w:t xml:space="preserve">ONG </w:t>
      </w:r>
      <w:r>
        <w:rPr>
          <w:rStyle w:val="CharStyle5"/>
          <w:b/>
          <w:bCs/>
        </w:rPr>
        <w:t>INSTITUTO DE CIDADANIA PORTELINHA</w:t>
      </w:r>
    </w:p>
    <w:tbl>
      <w:tblPr>
        <w:tblOverlap w:val="never"/>
        <w:jc w:val="left"/>
        <w:tblLayout w:type="fixed"/>
      </w:tblPr>
      <w:tblGrid>
        <w:gridCol w:w="307"/>
        <w:gridCol w:w="557"/>
        <w:gridCol w:w="2117"/>
        <w:gridCol w:w="1397"/>
        <w:gridCol w:w="1272"/>
        <w:gridCol w:w="1267"/>
        <w:gridCol w:w="1195"/>
        <w:gridCol w:w="989"/>
        <w:gridCol w:w="1243"/>
      </w:tblGrid>
      <w:tr>
        <w:trPr>
          <w:trHeight w:val="235" w:hRule="exact"/>
        </w:trPr>
        <w:tc>
          <w:tcPr>
            <w:gridSpan w:val="9"/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7"/>
                <w:b/>
                <w:bCs/>
                <w:sz w:val="22"/>
                <w:szCs w:val="22"/>
              </w:rPr>
              <w:t>ANEXO IV - EDUCACÀO INFANTIL - CRECHE</w:t>
            </w:r>
          </w:p>
        </w:tc>
      </w:tr>
      <w:tr>
        <w:trPr>
          <w:trHeight w:val="864" w:hRule="exact"/>
        </w:trPr>
        <w:tc>
          <w:tcPr>
            <w:gridSpan w:val="9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200" w:line="240" w:lineRule="auto"/>
              <w:ind w:left="298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7"/>
                <w:b/>
                <w:bCs/>
                <w:sz w:val="19"/>
                <w:szCs w:val="19"/>
                <w:u w:val="single"/>
              </w:rPr>
              <w:t xml:space="preserve">Quadro de Recursos Humanos - </w:t>
            </w:r>
            <w:r>
              <w:rPr>
                <w:rStyle w:val="CharStyle7"/>
                <w:b/>
                <w:bCs/>
                <w:sz w:val="19"/>
                <w:szCs w:val="19"/>
                <w:u w:val="single"/>
                <w:lang w:val="en-US" w:eastAsia="en-US" w:bidi="en-US"/>
              </w:rPr>
              <w:t>2026</w:t>
            </w:r>
          </w:p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246" w:val="left"/>
                <w:tab w:leader="underscore" w:pos="9089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7"/>
                <w:rFonts w:ascii="Arial" w:eastAsia="Arial" w:hAnsi="Arial" w:cs="Arial"/>
                <w:b/>
                <w:bCs/>
                <w:i/>
                <w:iCs/>
                <w:sz w:val="15"/>
                <w:szCs w:val="15"/>
              </w:rPr>
              <w:t>Entidade:</w:t>
            </w:r>
            <w:r>
              <w:rPr>
                <w:rStyle w:val="CharStyle7"/>
                <w:sz w:val="16"/>
                <w:szCs w:val="16"/>
              </w:rPr>
              <w:tab/>
            </w:r>
            <w:r>
              <w:rPr>
                <w:rStyle w:val="CharStyle7"/>
                <w:sz w:val="16"/>
                <w:szCs w:val="16"/>
                <w:u w:val="single"/>
              </w:rPr>
              <w:t xml:space="preserve">Rua: Cotas A. Norueba, </w:t>
            </w:r>
            <w:r>
              <w:rPr>
                <w:rStyle w:val="CharStyle7"/>
                <w:sz w:val="16"/>
                <w:szCs w:val="16"/>
                <w:u w:val="single"/>
                <w:lang w:val="en-US" w:eastAsia="en-US" w:bidi="en-US"/>
              </w:rPr>
              <w:t xml:space="preserve">118 </w:t>
            </w:r>
            <w:r>
              <w:rPr>
                <w:rStyle w:val="CharStyle7"/>
                <w:sz w:val="16"/>
                <w:szCs w:val="16"/>
                <w:u w:val="single"/>
              </w:rPr>
              <w:t xml:space="preserve">- Parque Maria Helena - Guanilhos - SP - </w:t>
            </w:r>
            <w:r>
              <w:rPr>
                <w:rStyle w:val="CharStyle7"/>
                <w:sz w:val="16"/>
                <w:szCs w:val="16"/>
                <w:u w:val="single"/>
                <w:lang w:val="en-US" w:eastAsia="en-US" w:bidi="en-US"/>
              </w:rPr>
              <w:t>07261-170</w:t>
            </w:r>
            <w:r>
              <w:rPr>
                <w:rStyle w:val="CharStyle7"/>
                <w:sz w:val="16"/>
                <w:szCs w:val="16"/>
              </w:rPr>
              <w:tab/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</w:rPr>
              <w:t>n°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</w:rPr>
              <w:t>Unid.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Nome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R.G.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b/>
                <w:bCs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7"/>
                <w:b/>
                <w:bCs/>
              </w:rPr>
              <w:t>Habilitação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336" w:val="left"/>
              </w:tabs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</w:rPr>
              <w:t>i</w:t>
              <w:tab/>
              <w:t>Horário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Conta N“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Adriane </w:t>
            </w:r>
            <w:r>
              <w:rPr>
                <w:rStyle w:val="CharStyle7"/>
              </w:rPr>
              <w:t xml:space="preserve">Tatiane da Silva </w:t>
            </w:r>
            <w:r>
              <w:rPr>
                <w:rStyle w:val="CharStyle7"/>
                <w:lang w:val="en-US" w:eastAsia="en-US" w:bidi="en-US"/>
              </w:rPr>
              <w:t>Araujo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30.367.258-4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Diretor(a)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Pós Graduado</w:t>
              <w:tab/>
              <w:t>’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08:12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18:00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RS </w:t>
            </w:r>
            <w:r>
              <w:rPr>
                <w:rStyle w:val="CharStyle7"/>
                <w:lang w:val="en-US" w:eastAsia="en-US" w:bidi="en-US"/>
              </w:rPr>
              <w:t>4.984,88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907613-1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Amanda </w:t>
            </w:r>
            <w:r>
              <w:rPr>
                <w:rStyle w:val="CharStyle7"/>
              </w:rPr>
              <w:t>Batista de Souza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48.047.404-7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5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  <w:tab/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  <w:tab/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69270-0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Angela Carvalho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50.048.249-4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Ensino Médio</w:t>
              <w:tab/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RS </w:t>
            </w:r>
            <w:r>
              <w:rPr>
                <w:rStyle w:val="CharStyle7"/>
                <w:lang w:val="en-US" w:eastAsia="en-US" w:bidi="en-US"/>
              </w:rPr>
              <w:t>1.888,05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</w:rPr>
              <w:t>40079-X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Bruna Sampaio dos 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38.708.669-9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51426-8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>Cecilia Perchak Teodoro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40.578.984-1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7"/>
                <w:lang w:val="en-US" w:eastAsia="en-US" w:bidi="en-US"/>
              </w:rPr>
              <w:t>45397-8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Daniele </w:t>
            </w:r>
            <w:r>
              <w:rPr>
                <w:rStyle w:val="CharStyle7"/>
              </w:rPr>
              <w:t xml:space="preserve">de Oliveira Sousa </w:t>
            </w:r>
            <w:r>
              <w:rPr>
                <w:rStyle w:val="CharStyle7"/>
                <w:lang w:val="en-US" w:eastAsia="en-US" w:bidi="en-US"/>
              </w:rPr>
              <w:t>Domingues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40.367.192-9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23615-2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Edesia da Conceição Soares Vieira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63.090.641-5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Ensino Médio</w:t>
              <w:tab/>
              <w:t>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07:30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RS </w:t>
            </w:r>
            <w:r>
              <w:rPr>
                <w:rStyle w:val="CharStyle7"/>
                <w:lang w:val="en-US" w:eastAsia="en-US" w:bidi="en-US"/>
              </w:rPr>
              <w:t>1.986,19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7"/>
                <w:lang w:val="en-US" w:eastAsia="en-US" w:bidi="en-US"/>
              </w:rPr>
              <w:t>6237-5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Elaine Moreira Gonçalves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49.017.952-6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Ensino Médio</w:t>
              <w:tab/>
              <w:t>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07:30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RS </w:t>
            </w:r>
            <w:r>
              <w:rPr>
                <w:rStyle w:val="CharStyle7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7"/>
                <w:lang w:val="en-US" w:eastAsia="en-US" w:bidi="en-US"/>
              </w:rPr>
              <w:t>4705-8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Elieuza Rodrigues dos 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52.218.882-5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  <w:tab/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  <w:tab/>
              <w:t>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59983-2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Erica </w:t>
            </w:r>
            <w:r>
              <w:rPr>
                <w:rStyle w:val="CharStyle7"/>
              </w:rPr>
              <w:t xml:space="preserve">Lopes </w:t>
            </w:r>
            <w:r>
              <w:rPr>
                <w:rStyle w:val="CharStyle7"/>
                <w:lang w:val="en-US" w:eastAsia="en-US" w:bidi="en-US"/>
              </w:rPr>
              <w:t>Avila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53.889.75</w:t>
            </w:r>
            <w:r>
              <w:rPr>
                <w:rStyle w:val="CharStyle7"/>
              </w:rPr>
              <w:t>1-X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  <w:tab/>
              <w:t>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52358-5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Fernanda Nunes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67.155.858-4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RS </w:t>
            </w:r>
            <w:r>
              <w:rPr>
                <w:rStyle w:val="CharStyle7"/>
                <w:lang w:val="en-US" w:eastAsia="en-US" w:bidi="en-US"/>
              </w:rPr>
              <w:t>1.888,05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42800-0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Isabella </w:t>
            </w:r>
            <w:r>
              <w:rPr>
                <w:rStyle w:val="CharStyle7"/>
              </w:rPr>
              <w:t>Silva Soares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53.384.381-9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RS </w:t>
            </w:r>
            <w:r>
              <w:rPr>
                <w:rStyle w:val="CharStyle7"/>
                <w:lang w:val="en-US" w:eastAsia="en-US" w:bidi="en-US"/>
              </w:rPr>
              <w:t>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62334-2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Jacqueline Inocencio </w:t>
            </w:r>
            <w:r>
              <w:rPr>
                <w:rStyle w:val="CharStyle7"/>
              </w:rPr>
              <w:t>Moreira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45.841.077-9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49961-7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Jhonata Moreira Gonçalves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55.330.352-1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16:48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RS </w:t>
            </w:r>
            <w:r>
              <w:rPr>
                <w:rStyle w:val="CharStyle7"/>
                <w:lang w:val="en-US" w:eastAsia="en-US" w:bidi="en-US"/>
              </w:rPr>
              <w:t>1.986,19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43083-8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>Luciana Liberate Mattiuzzi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42.294.392-7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22814-1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Luzanira Costa do Nascimento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38.474.202-6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73126-9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 xml:space="preserve">Marilene </w:t>
            </w:r>
            <w:r>
              <w:rPr>
                <w:rStyle w:val="CharStyle7"/>
                <w:lang w:val="en-US" w:eastAsia="en-US" w:bidi="en-US"/>
              </w:rPr>
              <w:t xml:space="preserve">Araujo </w:t>
            </w:r>
            <w:r>
              <w:rPr>
                <w:rStyle w:val="CharStyle7"/>
              </w:rPr>
              <w:t xml:space="preserve">dos Santos </w:t>
            </w:r>
            <w:r>
              <w:rPr>
                <w:rStyle w:val="CharStyle7"/>
                <w:lang w:val="en-US" w:eastAsia="en-US" w:bidi="en-US"/>
              </w:rPr>
              <w:t>Kill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18.285.618-5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7"/>
                <w:lang w:val="en-US" w:eastAsia="en-US" w:bidi="en-US"/>
              </w:rPr>
              <w:t>10763-8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Maristela Rodrigues de Santana Freita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48.049.049-1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Coord. </w:t>
            </w:r>
            <w:r>
              <w:rPr>
                <w:rStyle w:val="CharStyle7"/>
              </w:rPr>
              <w:t>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Pós Graduado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 xml:space="preserve">R$ </w:t>
            </w:r>
            <w:r>
              <w:rPr>
                <w:rStyle w:val="CharStyle7"/>
                <w:lang w:val="en-US" w:eastAsia="en-US" w:bidi="en-US"/>
              </w:rPr>
              <w:t>3.923,89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65943-6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Paloma Feneira Leite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60.032.552-0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Aux. Adm.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16:48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R$2.317,41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53604-0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Suyane de Sousa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38.416.435-3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5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  <w:tab/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65263-6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Thaise Lima Simões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18.285.618-5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4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  <w:tab/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7"/>
                <w:lang w:val="en-US" w:eastAsia="en-US" w:bidi="en-US"/>
              </w:rPr>
              <w:t>27289-9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Vanessa </w:t>
            </w:r>
            <w:r>
              <w:rPr>
                <w:rStyle w:val="CharStyle7"/>
              </w:rPr>
              <w:t xml:space="preserve">Andrade </w:t>
            </w:r>
            <w:r>
              <w:rPr>
                <w:rStyle w:val="CharStyle7"/>
                <w:lang w:val="en-US" w:eastAsia="en-US" w:bidi="en-US"/>
              </w:rPr>
              <w:t>Fernandes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48.049.049-1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1152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9"/>
                <w:szCs w:val="9"/>
              </w:rPr>
            </w:pPr>
            <w:r>
              <w:rPr>
                <w:rStyle w:val="CharStyle7"/>
                <w:lang w:val="en-US" w:eastAsia="en-US" w:bidi="en-US"/>
              </w:rPr>
              <w:t xml:space="preserve">Assist. </w:t>
            </w:r>
            <w:r>
              <w:rPr>
                <w:rStyle w:val="CharStyle7"/>
              </w:rPr>
              <w:t>Adm.</w:t>
              <w:tab/>
            </w:r>
            <w:r>
              <w:rPr>
                <w:rStyle w:val="CharStyle7"/>
                <w:rFonts w:ascii="Arial" w:eastAsia="Arial" w:hAnsi="Arial" w:cs="Arial"/>
                <w:smallCaps/>
                <w:sz w:val="9"/>
                <w:szCs w:val="9"/>
              </w:rPr>
              <w:t>í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Ensino Superior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08:12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18:00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R$3.101,70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  <w:lang w:val="en-US" w:eastAsia="en-US" w:bidi="en-US"/>
              </w:rPr>
              <w:t>51520-5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7"/>
                <w:b/>
                <w:bCs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lang w:val="en-US" w:eastAsia="en-US" w:bidi="en-US"/>
              </w:rPr>
              <w:t xml:space="preserve">Yasmin </w:t>
            </w:r>
            <w:r>
              <w:rPr>
                <w:rStyle w:val="CharStyle7"/>
              </w:rPr>
              <w:t>Danielli Custódio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7"/>
                <w:lang w:val="en-US" w:eastAsia="en-US" w:bidi="en-US"/>
              </w:rPr>
              <w:t>60.032.552-0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7"/>
                <w:lang w:val="en-US" w:eastAsia="en-US" w:bidi="en-US"/>
              </w:rPr>
              <w:t xml:space="preserve">07:00 </w:t>
            </w:r>
            <w:r>
              <w:rPr>
                <w:rStyle w:val="CharStyle7"/>
              </w:rPr>
              <w:t xml:space="preserve">as </w:t>
            </w:r>
            <w:r>
              <w:rPr>
                <w:rStyle w:val="CharStyle7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7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7"/>
              </w:rPr>
              <w:t>58312-X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2"/>
                <w:szCs w:val="12"/>
              </w:rPr>
            </w:pPr>
            <w:r>
              <w:rPr>
                <w:rStyle w:val="CharStyle7"/>
                <w:rFonts w:ascii="Arial" w:eastAsia="Arial" w:hAnsi="Arial" w:cs="Arial"/>
                <w:b/>
                <w:bCs/>
                <w:i/>
                <w:iCs/>
                <w:sz w:val="12"/>
                <w:szCs w:val="12"/>
              </w:rPr>
              <w:t>TI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7"/>
                <w:b/>
                <w:bCs/>
                <w:lang w:val="en-US" w:eastAsia="en-US" w:bidi="en-US"/>
              </w:rPr>
              <w:t>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7"/>
                <w:b/>
                <w:bCs/>
                <w:lang w:val="en-US" w:eastAsia="en-US" w:bidi="en-US"/>
              </w:rPr>
              <w:t>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gridSpan w:val="7"/>
            <w:tcBorders>
              <w:top w:val="single" w:sz="4"/>
              <w:left w:val="single" w:sz="4"/>
            </w:tcBorders>
            <w:shd w:val="clear" w:color="auto" w:fill="DADFDB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7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FDB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7"/>
                <w:b/>
                <w:bCs/>
              </w:rPr>
              <w:t xml:space="preserve">RS </w:t>
            </w:r>
            <w:r>
              <w:rPr>
                <w:rStyle w:val="CharStyle7"/>
                <w:b/>
                <w:bCs/>
                <w:lang w:val="en-US" w:eastAsia="en-US" w:bidi="en-US"/>
              </w:rPr>
              <w:t>67.562,18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10344" w:h="11011" w:vSpace="269" w:wrap="notBeside" w:vAnchor="text" w:hAnchor="text" w:y="27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31" w:hRule="exact"/>
        </w:trPr>
        <w:tc>
          <w:tcPr>
            <w:gridSpan w:val="9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5784" w:val="left"/>
              </w:tabs>
              <w:bidi w:val="0"/>
              <w:spacing w:before="0" w:after="0" w:line="233" w:lineRule="auto"/>
              <w:ind w:left="456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7"/>
                <w:sz w:val="16"/>
                <w:szCs w:val="16"/>
              </w:rPr>
              <w:t>Guanilhos</w:t>
              <w:tab/>
            </w:r>
            <w:r>
              <w:rPr>
                <w:rStyle w:val="CharStyle7"/>
                <w:sz w:val="16"/>
                <w:szCs w:val="16"/>
                <w:lang w:val="en-US" w:eastAsia="en-US" w:bidi="en-US"/>
              </w:rPr>
              <w:t>01/09/2026</w:t>
            </w:r>
          </w:p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40" w:lineRule="auto"/>
              <w:ind w:left="702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  <w:lang w:val="en-US" w:eastAsia="en-US" w:bidi="en-US"/>
              </w:rPr>
              <w:t>28.655.071/0002-22</w:t>
            </w:r>
          </w:p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leader="underscore" w:pos="758" w:val="left"/>
                <w:tab w:leader="dot" w:pos="1776" w:val="left"/>
                <w:tab w:leader="dot" w:pos="2146" w:val="left"/>
                <w:tab w:leader="dot" w:pos="2304" w:val="left"/>
                <w:tab w:leader="underscore" w:pos="3221" w:val="left"/>
              </w:tabs>
              <w:bidi w:val="0"/>
              <w:spacing w:before="0" w:after="0" w:line="240" w:lineRule="auto"/>
              <w:ind w:left="0" w:right="800" w:firstLine="0"/>
              <w:jc w:val="right"/>
              <w:rPr>
                <w:sz w:val="15"/>
                <w:szCs w:val="15"/>
              </w:rPr>
            </w:pP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</w:rPr>
              <w:tab/>
              <w:tab/>
              <w:t xml:space="preserve"> ONG- INSTITUTO DE CIDADANIA ' </w:t>
              <w:tab/>
              <w:tab/>
              <w:tab/>
              <w:t xml:space="preserve"> </w:t>
            </w: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  <w:lang w:val="en-US" w:eastAsia="en-US" w:bidi="en-US"/>
              </w:rPr>
              <w:t>POKTEUNHA</w:t>
            </w: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</w:rPr>
              <w:t>I</w:t>
            </w:r>
          </w:p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7306" w:val="left"/>
              </w:tabs>
              <w:bidi w:val="0"/>
              <w:spacing w:before="0" w:after="0" w:line="206" w:lineRule="auto"/>
              <w:ind w:left="374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</w:rPr>
              <w:t>Presidente da Entidade</w:t>
              <w:tab/>
              <w:t>^</w:t>
            </w: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  <w:vertAlign w:val="subscript"/>
              </w:rPr>
              <w:t>ua;</w:t>
            </w: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</w:rPr>
              <w:t xml:space="preserve"> Cotas A.Norueba, </w:t>
            </w: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  <w:lang w:val="en-US" w:eastAsia="en-US" w:bidi="en-US"/>
              </w:rPr>
              <w:t>118</w:t>
            </w:r>
          </w:p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tabs>
                <w:tab w:pos="6983" w:val="left"/>
              </w:tabs>
              <w:bidi w:val="0"/>
              <w:spacing w:before="0" w:after="80" w:line="240" w:lineRule="auto"/>
              <w:ind w:left="382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7"/>
                <w:rFonts w:ascii="Arial" w:eastAsia="Arial" w:hAnsi="Arial" w:cs="Arial"/>
                <w:b/>
                <w:bCs/>
                <w:i/>
                <w:iCs/>
                <w:sz w:val="15"/>
                <w:szCs w:val="15"/>
              </w:rPr>
              <w:t>Bruno da Silva Lima</w:t>
            </w:r>
            <w:r>
              <w:rPr>
                <w:rStyle w:val="CharStyle7"/>
                <w:rFonts w:ascii="Arial" w:eastAsia="Arial" w:hAnsi="Arial" w:cs="Arial"/>
                <w:b/>
                <w:bCs/>
                <w:sz w:val="15"/>
                <w:szCs w:val="15"/>
              </w:rPr>
              <w:tab/>
              <w:t>Pq.Maria Helena -Guarulhos-SP</w:t>
            </w:r>
          </w:p>
          <w:p>
            <w:pPr>
              <w:pStyle w:val="Style6"/>
              <w:keepNext w:val="0"/>
              <w:keepLines w:val="0"/>
              <w:framePr w:w="10344" w:h="11011" w:vSpace="269" w:wrap="notBeside" w:vAnchor="text" w:hAnchor="text" w:y="270"/>
              <w:widowControl w:val="0"/>
              <w:shd w:val="clear" w:color="auto" w:fill="auto"/>
              <w:bidi w:val="0"/>
              <w:spacing w:before="0" w:after="0" w:line="233" w:lineRule="auto"/>
              <w:ind w:left="396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7"/>
                <w:sz w:val="16"/>
                <w:szCs w:val="16"/>
              </w:rPr>
              <w:t xml:space="preserve">RG: </w:t>
            </w:r>
            <w:r>
              <w:rPr>
                <w:rStyle w:val="CharStyle7"/>
                <w:sz w:val="16"/>
                <w:szCs w:val="16"/>
                <w:lang w:val="en-US" w:eastAsia="en-US" w:bidi="en-US"/>
              </w:rPr>
              <w:t>45.014.159-7</w:t>
            </w:r>
          </w:p>
        </w:tc>
      </w:tr>
    </w:tbl>
    <w:p>
      <w:pPr>
        <w:pStyle w:val="Style17"/>
        <w:keepNext w:val="0"/>
        <w:keepLines w:val="0"/>
        <w:framePr w:w="701" w:h="125" w:hSpace="9643" w:wrap="notBeside" w:vAnchor="text" w:hAnchor="text" w:x="438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8"/>
          <w:b/>
          <w:bCs/>
        </w:rPr>
        <w:t>PORTEigUMA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2269" w:h="16858"/>
      <w:pgMar w:top="1338" w:right="1096" w:bottom="978" w:left="828" w:header="910" w:footer="550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color w:val="225D86"/>
      <w:sz w:val="8"/>
      <w:szCs w:val="8"/>
      <w:u w:val="none"/>
    </w:rPr>
  </w:style>
  <w:style w:type="character" w:customStyle="1" w:styleId="CharStyle5">
    <w:name w:val="Char Style 5"/>
    <w:basedOn w:val="DefaultParagraphFont"/>
    <w:link w:val="Style4"/>
    <w:rPr>
      <w:b/>
      <w:bCs/>
      <w:i w:val="0"/>
      <w:iCs w:val="0"/>
      <w:smallCaps w:val="0"/>
      <w:strike w:val="0"/>
      <w:color w:val="3272BA"/>
      <w:sz w:val="28"/>
      <w:szCs w:val="28"/>
      <w:u w:val="none"/>
    </w:rPr>
  </w:style>
  <w:style w:type="character" w:customStyle="1" w:styleId="CharStyle7">
    <w:name w:val="Char Style 7"/>
    <w:basedOn w:val="DefaultParagraphFont"/>
    <w:link w:val="Style6"/>
    <w:rPr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18">
    <w:name w:val="Char Style 18"/>
    <w:basedOn w:val="DefaultParagraphFont"/>
    <w:link w:val="Style17"/>
    <w:rPr>
      <w:rFonts w:ascii="Arial" w:eastAsia="Arial" w:hAnsi="Arial" w:cs="Arial"/>
      <w:b/>
      <w:bCs/>
      <w:i w:val="0"/>
      <w:iCs w:val="0"/>
      <w:smallCaps w:val="0"/>
      <w:strike w:val="0"/>
      <w:color w:val="225D86"/>
      <w:sz w:val="8"/>
      <w:szCs w:val="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color w:val="225D86"/>
      <w:sz w:val="8"/>
      <w:szCs w:val="8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spacing w:after="360"/>
      <w:jc w:val="center"/>
    </w:pPr>
    <w:rPr>
      <w:b/>
      <w:bCs/>
      <w:i w:val="0"/>
      <w:iCs w:val="0"/>
      <w:smallCaps w:val="0"/>
      <w:strike w:val="0"/>
      <w:color w:val="3272BA"/>
      <w:sz w:val="28"/>
      <w:szCs w:val="28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Style17">
    <w:name w:val="Style 17"/>
    <w:basedOn w:val="Normal"/>
    <w:link w:val="CharStyle18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color w:val="225D86"/>
      <w:sz w:val="8"/>
      <w:szCs w:val="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/Relationships>
</file>