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203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00" w:lineRule="exact" w:before="405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6"/>
          <w:sz w:val="20"/>
        </w:rPr>
        <w:t>Proposta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0054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2024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7"/>
          <w:sz w:val="20"/>
        </w:rPr>
        <w:t>Unidade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0"/>
        </w:rPr>
        <w:t>SECRETARIA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4"/>
          <w:sz w:val="20"/>
        </w:rPr>
        <w:t>EDUCAÇÃO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-15"/>
          <w:sz w:val="20"/>
        </w:rPr>
        <w:t>OSCs</w:t>
      </w: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8"/>
          <w:sz w:val="20"/>
        </w:rPr>
        <w:t>CRECHES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7"/>
          <w:sz w:val="20"/>
        </w:rPr>
        <w:t>Entidade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0"/>
        </w:rPr>
        <w:t>ONG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0"/>
        </w:rPr>
        <w:t>Cidadania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20"/>
        </w:rPr>
        <w:t>Portelinha</w:t>
      </w:r>
    </w:p>
    <w:p>
      <w:pPr>
        <w:widowControl/>
        <w:wordWrap w:val="0"/>
        <w:autoSpaceDE w:val="0"/>
        <w:autoSpaceDN w:val="0"/>
        <w:spacing w:line="200" w:lineRule="exact" w:before="130" w:after="65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9"/>
          <w:sz w:val="20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5"/>
          <w:sz w:val="20"/>
        </w:rPr>
        <w:t>TERMO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4"/>
          <w:sz w:val="20"/>
        </w:rPr>
        <w:t>COLABORAÇÃO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0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1124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0"/>
        </w:rPr>
        <w:t>Ano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2022</w:t>
      </w:r>
    </w:p>
    <w:p>
      <w:pPr>
        <w:widowControl/>
        <w:wordWrap w:val="0"/>
        <w:autoSpaceDE w:val="0"/>
        <w:autoSpaceDN w:val="0"/>
        <w:spacing w:line="200" w:lineRule="exact" w:before="130" w:after="129"/>
        <w:ind w:left="85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20"/>
        </w:rPr>
        <w:t>Período</w:t>
      </w:r>
      <w:r>
        <w:rPr>
          <w:rFonts w:ascii="Arial" w:hAnsi="Arial" w:eastAsia="Arial"/>
          <w:b/>
          <w:i w:val="0"/>
          <w:color w:val="000000"/>
          <w:spacing w:val="5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01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31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20"/>
        </w:rPr>
        <w:t>2024</w:t>
      </w:r>
    </w:p>
    <w:p>
      <w:pPr>
        <w:widowControl/>
        <w:wordWrap w:val="0"/>
        <w:autoSpaceDE w:val="0"/>
        <w:autoSpaceDN w:val="0"/>
        <w:spacing w:line="14" w:lineRule="exact" w:before="245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36542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MARLI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ROCHA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NUNES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PARRA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649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51001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Higiene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Tari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956478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51501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CLARO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NXT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TELECOMUNICAÇÕES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Internet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51501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CLARO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NXT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TELECOMUNICAÇÕES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Internet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maio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72961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Permanent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72961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765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Creches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31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Ajuste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Demanda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72961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Creches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Ajuste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Demanda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72961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Ajuste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Demanda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72961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Recibo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76370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ELIZABETE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ROSA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Imóvel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2"/>
                <w:sz w:val="18"/>
              </w:rPr>
              <w:t>PF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21782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LUANA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KIILL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53211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CAROLINA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GASPAR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51605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51606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1211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7085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51601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VIDAS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REAIS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CENTRO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SOLUCOES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ADMINISTRATIVAS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Exames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Clínicos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Laboratoriais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51602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Assistencial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Iss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51603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ISSQN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Iss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51604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ISSQN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Iss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51604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ISSQN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Iss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51603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ISSQN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51602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Assistencial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15805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IEDA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FRAGA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Gás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GLP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1001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2314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BECKER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Cozinha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653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563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FERNANDA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BOMTEMPO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21731612885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Didaticos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Adicional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51705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TAVARES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Serralheria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64915669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51706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VR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PROCESSAMENTO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Vale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Alimentação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Refe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563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FERNANDA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BOMTEMPO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21731612885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Didaticos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Adicional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1480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52001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RESINFOR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CONTABILIDADE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GESTÃO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EMPRESARIAL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Contábeis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52201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FERNANDA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BOMTEMPO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21731612885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Manutenção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Predial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791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656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52301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Higiene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Tari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275293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2"/>
                <w:sz w:val="18"/>
              </w:rPr>
              <w:t>REJANE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VARELA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NUBIA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MARILENE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KIILL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AUCIENE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FERNANDES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ADRIANE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TATIANE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Coordenador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CRISTINA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Diretor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SOLANGE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Novaes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Cozinha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FLORIANO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PASSARELLA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8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VIEIRA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Lidiane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Maristela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Freitas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JHONATA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JOISY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LORANY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6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EDILEUZA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RUFINO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52401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PINHEIRO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52402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SHEILA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52403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52404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Andrade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Agente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Escolar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52406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LUZINETE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CRUZ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52405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GENESIS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8"/>
              </w:rPr>
              <w:t>GROUP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&amp;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Manutenção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Hidráulica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Adicional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52701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Garantia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52702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Urbano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7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Tari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615667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52702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Urbano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52901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Assistencial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outras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TFILF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52903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Impostos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Taxas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1612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52902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Dedetização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Controle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Pragas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28619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CRISTINA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52904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Salários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52904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Proventos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52904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Patronal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Empregados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8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Tari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872817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Rendimento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aplicação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Rendimento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aplicação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665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60501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Recibo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76370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ELIZABETE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ROSA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Imóvel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2"/>
                <w:sz w:val="18"/>
              </w:rPr>
              <w:t>PF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9617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Lidiane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Recibo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60601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Sindical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60602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Aluguel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Física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1211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4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800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60603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SANEAMENTO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BASICO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ESTADO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SABESP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Água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Esgoto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9617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Lidiane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Vieira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Gomes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60603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SANEAMENTO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BASICO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ESTADO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SABESP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Água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Esgoto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Recibo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Férias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43070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JOISY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LORANY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Férias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Pecúnia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Férias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Recibo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Férias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97039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CRISTINA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Férias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Pecúnia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Férias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1942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61001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MAZUKIM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MARKETING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EDUCACAO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TECNOLOGIA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Tari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146955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junho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47380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80" w:lineRule="exact" w:before="58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402586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61101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MAGAZINE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Impressoras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Creches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61102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CONEXAO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FIBRA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NORTE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NORDESTE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995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Aparelhos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Domésticos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Creches</w:t>
            </w:r>
          </w:p>
        </w:tc>
      </w:tr>
      <w:tr>
        <w:trPr>
          <w:trHeight w:hRule="exact" w:val="1367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61103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ALPHA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PEDAGOGICA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MATERIAL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EDUCACIONAL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592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Armário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Permanente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Creches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582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61201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FERNANDA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BOMTEMPO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21731612885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Didaticos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83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83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Adicional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83367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PRISCILA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PINHEIRO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CLARO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NXT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TELECOMUNICAÇÕES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Internet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7736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VIDAS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REAIS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CENTRO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SOLUCOES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ADMINISTRATIVAS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Exames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Clínicos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Laboratoriais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CLARO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NXT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TELECOMUNICAÇÕES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Internet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58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11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66228471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61801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VR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PROCESSAMENTO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Vale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Alimentação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Refe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julho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235946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1502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62001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RESINFOR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CONTABILIDADE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GESTÃO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EMPRESARIAL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Contábeis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673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62002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342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62003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ROBERTA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TAVARES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NASCIMENTO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Serralheria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2"/>
                <w:sz w:val="18"/>
              </w:rPr>
              <w:t>REJANE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VARELA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NUBIA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MARILENE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KIILL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791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12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AUCIENE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FERNANDES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LUZINETE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CRUZ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SHEILA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ADRIANE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TATIANE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Coordenador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CRISTINA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Diretor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SOLANGE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Andrade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Agente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Escolar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Novaes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Cozinha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13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SUELI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FLORIANO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PASSARELLA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8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VIEIRA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DANILA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CASIANA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Maristela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Freitas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JHONATA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JOISY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LORANY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32220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EDILEUZA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RUFINO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62601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OTAVIO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16167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62602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IEDA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FRAGA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Gás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GLP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680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62603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Higiene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589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62604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FERNANDA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BOMTEMPO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21731612885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Didaticos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Tari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226088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62701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Urbano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62701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Urbano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62801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Assistencial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62802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Garantia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1685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62803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Exames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Admissional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Demissional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Ocupacional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Rendimento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aplicação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Rendimento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aplicação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70301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Proventos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70301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Aluguel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Física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70301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Salários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70301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Patronal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Empregados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70501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Didaticos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Adicional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16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16115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SHEILA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MARTINS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Recibo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76370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ELIZABETE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ROSA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Imóvel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2"/>
                <w:sz w:val="18"/>
              </w:rPr>
              <w:t>PF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61662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NATHALIA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71001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71002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71003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Tari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626976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DANILA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CASIANA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RODRIGUES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25538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CAMILA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FLORIANO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PASSARELLA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OLIVEIRA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916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17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71101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71102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GRRF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94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94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71103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8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VIEIRA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MORAES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Rescisão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Contratual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TRCT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2795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71201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ALINE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BECKER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Cozinha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595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71501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FERNANDA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BOMTEMPO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21731612885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Suprimentos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Informática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55787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GENESIS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8"/>
              </w:rPr>
              <w:t>GROUP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&amp;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1733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71601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Exames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Admissional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Demissional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ou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Ocupacional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114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67466140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71701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VR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PROCESSAMENTO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Vale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Alimentação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Refe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1001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18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7000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71702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MAURO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COMERCIO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PISOS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AZULEJOS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992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0014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Manutenção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Predial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Adicional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Depósito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Transferênc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173022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25974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MAEFRA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REFORMAS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Unidade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Escolar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Adicional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688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71901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Didaticos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Adicional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688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71901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Didaticos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72201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CLARO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NXT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TELECOMUNICAÇÕES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Internet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1529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72202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RESINFOR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CONTABILIDADE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GESTÃO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EMPRESARIAL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Contábeis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72201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CLARO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NXT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TELECOMUNICAÇÕES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Internet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1001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8433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VIDAS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REAIS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CENTRO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SOLUCOES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ADMINISTRATIVAS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Exames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Clínicos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Laboratoriais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8433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VIDAS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REAIS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CENTRO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SOLUCOES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ADMINISTRATIVAS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Exames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Clínicos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Laboratoriais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Urbano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SANEAMENTO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BASICO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ESTADO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SABESP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Água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Esgoto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72405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EDP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DISTRIBUICAO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Elétrica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092022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72406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EDP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DISTRIBUICAO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Elétrica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72407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EDP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DISTRIBUICAO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Elétrica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72408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EDP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DISTRIBUICAO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Elétrica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58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72409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SANEAMENTO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BASICO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ESTADO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SABESP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Água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Esgoto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72410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CICERA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DAYANE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Didaticos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SANEAMENTO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BASICO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ESTADO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SABESP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Água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Esgoto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72409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SANEAMENTO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BASICO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ESTADO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SABESP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Água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Esgoto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72405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EDP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DISTRIBUICAO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Elétrica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092022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72406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EDP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DISTRIBUICAO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Elétrica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72407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EDP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DISTRIBUICAO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Elétrica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Pagto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3"/>
                <w:sz w:val="18"/>
              </w:rPr>
              <w:t>RP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depositado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72408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EDP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DISTRIBUICAO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Elétrica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58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21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ADRIANE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TATIANE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Coordenador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EDILEUZA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RUFINO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EMANUELE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MACHADO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8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AVILA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JHONATA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JOYCE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LUZINETE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CRUZ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22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AUCIENE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FERNANDES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MARILENE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KIILL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072027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Maristela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Freitas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Novaes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Cozinha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NUBIA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2"/>
                <w:sz w:val="18"/>
              </w:rPr>
              <w:t>REJANE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VARELA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CRISTINA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Diretor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SOLANGE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23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SUELI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32620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Andrade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Agente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Escolar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1367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72601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PRECIOSA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CONSTRUCAO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REFORMA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MANUTENCAO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CIVIL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Reparos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em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Imóveis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59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Verba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Adicional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692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72602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Higiene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Tari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146782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Boleto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73101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Assistencial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73102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Proventos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73102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Aluguel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Física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791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24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73102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Salários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582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73102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Patronal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Empregados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73103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Garantia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Rendimento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aplicação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Rendimento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aplicação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Recibo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76370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ELIZABETE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ROSA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IRENE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Imóvel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2"/>
                <w:sz w:val="18"/>
              </w:rPr>
              <w:t>PF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639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80201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MTIC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TECNOLOGIA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Suprimentos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Informática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696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80202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998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1211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30560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107341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ADIGITEC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COMERCIO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COMPONENTES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ELETRONICOS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80601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OTAVIO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80602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LUCIENE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GONÇALVES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28156622804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Capacitação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1810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81201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BANTINI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Serviços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Engenharia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Tari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647311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7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agosto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27433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Iss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81301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Impostos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Taxas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Iss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81302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Impostos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Taxas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1001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26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81501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CLARO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NXT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TELECOMUNICAÇÕES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Internet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68806904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81601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VR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BENEFICIOS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PROCESSAMENTO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535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Vale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Alimentação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Refe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empregados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1584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82001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RESINFOR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CONTABILIDADE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GESTÃO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EMPRESARIAL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Contábeis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Carnê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82002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Prefeitura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Guarulhos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Imposto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Predial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Territorial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Urbano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  <w:tr>
        <w:trPr>
          <w:trHeight w:hRule="exact" w:val="115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82003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SANEAMENTO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BASICO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ESTADO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SABESP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517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Água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Esgoto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48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3491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82004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ABSOLUTA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CERTIFICADO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DIGITAL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520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Certiﬁcados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Assinaturas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Digitais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16604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82005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IEDA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FRAGA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Gás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GLP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82006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EDP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PAULO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DISTRIBUICAO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Energia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Elétrica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58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27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82301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MAGAZINE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82302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MAGAZINE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979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82303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MAGAZINE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LUIZA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Tari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369335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ADRIANE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TATIANE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ARAUJO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Coordenador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ANGELA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CARVALHO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EDILEUZA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RUFINO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EMANUELE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MACHADO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ERICA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9"/>
                <w:sz w:val="18"/>
              </w:rPr>
              <w:t>LOPES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AVILA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789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28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FERNANDA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SOUZA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838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JHONATA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GONCALVES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439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747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Cozinheiro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JOISY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LORANY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LEITE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Assistente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Administrativo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83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83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JOYCE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VITORIA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LIMA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LUZINETE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CRUZ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AUCIENE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FREITAS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FERNANDES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MARILENE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KIILL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Maristela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Santana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Freitas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Marluce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Ferreira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Barros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Novaes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Auxiliar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Cozinha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NUBIA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SILVA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CARDOSO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459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2"/>
                <w:sz w:val="18"/>
              </w:rPr>
              <w:t>REJANE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VARELA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COSTA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ARAUJO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Silmara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Xavier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Silvana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Rodrigues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Correia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1"/>
                <w:sz w:val="18"/>
              </w:rPr>
              <w:t>SILVIA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CRISTINA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MOREIRA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XAVIER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952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Diretor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569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SOLANGE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SUELI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PEREIRA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COSTA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SANTOS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346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868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25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Professor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Holerite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41661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Vanessa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Andrade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Fernandes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CPF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176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Agente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Escolar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folha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1211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30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1577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Crédito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Devolvido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Ressarcime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Indevidos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9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9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600002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9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9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9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9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9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9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TED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DOC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Devolvido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82802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713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82801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PAPER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POINT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UTILIDADES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964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Limpeza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82901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OTAVIO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SALGADO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COBO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025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350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ﬁscal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serviços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774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82902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MTIC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TECNOLOGIA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Manutenção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1"/>
                <w:sz w:val="18"/>
              </w:rPr>
              <w:t>Informática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Telefonia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4"/>
                <w:sz w:val="18"/>
              </w:rPr>
              <w:t>PJ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196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82903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MTIC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TECNOLOGIA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INFORMATICA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7"/>
                <w:sz w:val="18"/>
              </w:rPr>
              <w:t>SERVICOS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LTDA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Utensílios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599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Nota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Fiscal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DANF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1"/>
                <w:sz w:val="18"/>
              </w:rPr>
              <w:t>E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619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82905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FERNANDA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BOMTEMPO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OLIVEIRA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21731612885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375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10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Materiais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Didaticos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Pedagógicos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732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82904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INSS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Patronal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Empregados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136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580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31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82904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PIS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Salários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82904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Aluguel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Pessoa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6"/>
                <w:sz w:val="18"/>
              </w:rPr>
              <w:t>Física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Locação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Darf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82904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Secretaria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Receita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0058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87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IRRF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Proventos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648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Tari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fa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01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292182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4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3"/>
                <w:sz w:val="18"/>
              </w:rPr>
              <w:t>BRASIL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90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888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3174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21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Guia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4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83004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CAIXA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ECONOMICA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6"/>
                <w:sz w:val="18"/>
              </w:rPr>
              <w:t>FEDERAL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8"/>
                <w:sz w:val="18"/>
              </w:rPr>
              <w:t>FGTS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Fundo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Garantia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843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042024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83003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Sindical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83001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Sindical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46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Débito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eletrônico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9"/>
                <w:sz w:val="18"/>
              </w:rPr>
              <w:t>D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Fatura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082024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83002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SINDBENEFICENTE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12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403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462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99"/>
                <w:sz w:val="18"/>
              </w:rPr>
              <w:t>Contribuição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Assistencial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30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634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Recursos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Humanos</w:t>
            </w:r>
          </w:p>
        </w:tc>
      </w:tr>
      <w:tr>
        <w:trPr>
          <w:trHeight w:hRule="exact" w:val="933"/>
        </w:trPr>
        <w:tc>
          <w:tcPr>
            <w:tcW w:type="dxa" w:w="156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Rendimento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aplicação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96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7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391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Poupança</w:t>
            </w:r>
          </w:p>
        </w:tc>
      </w:tr>
    </w:tbl>
    <w:p>
      <w:pPr>
        <w:widowControl/>
        <w:wordWrap w:val="0"/>
        <w:autoSpaceDE w:val="0"/>
        <w:autoSpaceDN w:val="0"/>
        <w:spacing w:line="180" w:lineRule="exact" w:before="265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32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p>
      <w:pPr>
        <w:spacing w:after="0"/>
        <w:sectPr>
          <w:pgSz w:w="16838" w:h="11906"/>
          <w:pgMar w:top="291" w:right="527" w:bottom="70" w:left="527" w:header="720" w:footer="720" w:gutter="0"/>
          <w:cols w:space="720" w:num="1" w:equalWidth="0">
            <w:col w:w="15784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144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865936</wp:posOffset>
            </wp:positionH>
            <wp:positionV relativeFrom="page">
              <wp:posOffset>244577</wp:posOffset>
            </wp:positionV>
            <wp:extent cx="935355" cy="762635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7626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220" w:lineRule="exact" w:before="317" w:after="22"/>
        <w:ind w:left="3226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2"/>
          <w:sz w:val="22"/>
        </w:rPr>
        <w:t>ONG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9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22"/>
        </w:rPr>
        <w:t>INSTITUTO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-3"/>
          <w:sz w:val="22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1"/>
          <w:sz w:val="22"/>
        </w:rPr>
        <w:t>CIDADANIA</w:t>
      </w:r>
      <w:r>
        <w:rPr>
          <w:rFonts w:ascii="Times New Roman" w:hAnsi="Times New Roman" w:eastAsia="Times New Roman"/>
          <w:b/>
          <w:color w:val="000000"/>
          <w:spacing w:val="14"/>
          <w:sz w:val="22"/>
        </w:rPr>
        <w:t xml:space="preserve"> </w:t>
      </w:r>
      <w:r>
        <w:rPr>
          <w:rFonts w:ascii="Arial" w:hAnsi="Arial" w:eastAsia="Arial"/>
          <w:b/>
          <w:i w:val="0"/>
          <w:color w:val="000000"/>
          <w:w w:val="99"/>
          <w:sz w:val="22"/>
        </w:rPr>
        <w:t>PORTELINHA</w:t>
      </w:r>
    </w:p>
    <w:p>
      <w:pPr>
        <w:widowControl/>
        <w:wordWrap w:val="0"/>
        <w:autoSpaceDE w:val="0"/>
        <w:autoSpaceDN w:val="0"/>
        <w:spacing w:line="220" w:lineRule="exact" w:before="44" w:after="22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6"/>
          <w:sz w:val="22"/>
        </w:rPr>
        <w:t>Rua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22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1"/>
          <w:sz w:val="22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Norueba</w:t>
      </w: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22"/>
        </w:rPr>
        <w:t>118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2"/>
        </w:rPr>
        <w:t>Guarulhos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/</w:t>
      </w:r>
      <w:r>
        <w:rPr>
          <w:rFonts w:ascii="Arial" w:hAnsi="Arial" w:eastAsia="Arial"/>
          <w:b w:val="0"/>
          <w:i w:val="0"/>
          <w:color w:val="000000"/>
          <w:spacing w:val="-24"/>
          <w:sz w:val="22"/>
        </w:rPr>
        <w:t>SP</w:t>
      </w:r>
    </w:p>
    <w:p>
      <w:pPr>
        <w:widowControl/>
        <w:wordWrap w:val="0"/>
        <w:autoSpaceDE w:val="0"/>
        <w:autoSpaceDN w:val="0"/>
        <w:spacing w:line="220" w:lineRule="exact" w:before="44" w:after="169"/>
        <w:ind w:left="322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14" w:lineRule="exact" w:before="324" w:after="0"/>
        <w:ind w:left="0" w:right="0"/>
      </w:pPr>
    </w:p>
    <w:tbl>
      <w:tblPr>
        <w:tblW w:type="auto" w:w="0"/>
        <w:tblInd w:type="dxa" w:w="64"/>
        <w:tblLayout w:type="fixed"/>
        <w:tblLook w:firstColumn="1" w:firstRow="1" w:lastColumn="0" w:lastRow="0" w:noHBand="0" w:noVBand="1" w:val="04A0"/>
      </w:tblPr>
      <w:tblGrid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  <w:gridCol w:w="1214"/>
      </w:tblGrid>
      <w:tr>
        <w:trPr>
          <w:trHeight w:hRule="exact" w:val="322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72" w:after="0"/>
              <w:ind w:left="609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RELATÓRIO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PRESTAÇÃO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6"/>
                <w:sz w:val="18"/>
              </w:rPr>
              <w:t>CONTAS</w:t>
            </w:r>
          </w:p>
        </w:tc>
      </w:tr>
      <w:tr>
        <w:trPr>
          <w:trHeight w:hRule="exact" w:val="736"/>
        </w:trPr>
        <w:tc>
          <w:tcPr>
            <w:tcW w:type="dxa" w:w="156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Vínculo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Financeiro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Lança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mento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Document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Doc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OFX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spacing w:val="13"/>
                <w:sz w:val="18"/>
              </w:rPr>
              <w:t>Nº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Extrato</w:t>
            </w:r>
          </w:p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Fornecedor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Favorecido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Despesa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Receita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17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Emissão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Depósito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10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Valor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Principal</w:t>
            </w:r>
          </w:p>
        </w:tc>
        <w:tc>
          <w:tcPr>
            <w:tcW w:type="dxa" w:w="9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170" w:after="0"/>
              <w:ind w:left="28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39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Multa</w:t>
            </w:r>
          </w:p>
        </w:tc>
        <w:tc>
          <w:tcPr>
            <w:tcW w:type="dxa" w:w="109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11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93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11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</w:p>
        </w:tc>
        <w:tc>
          <w:tcPr>
            <w:tcW w:type="dxa" w:w="10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29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Prg</w:t>
            </w:r>
            <w:r>
              <w:rPr>
                <w:rFonts w:ascii="Arial" w:hAnsi="Arial" w:eastAsia="Arial"/>
                <w:b/>
                <w:i w:val="0"/>
                <w:color w:val="000000"/>
                <w:spacing w:val="9"/>
                <w:sz w:val="18"/>
              </w:rPr>
              <w:t>./</w:t>
            </w:r>
            <w:r>
              <w:rPr>
                <w:rFonts w:ascii="Arial" w:hAnsi="Arial" w:eastAsia="Arial"/>
                <w:b/>
                <w:i w:val="0"/>
                <w:color w:val="000000"/>
                <w:spacing w:val="-3"/>
                <w:sz w:val="18"/>
              </w:rPr>
              <w:t>Ação</w:t>
            </w:r>
          </w:p>
        </w:tc>
      </w:tr>
      <w:tr>
        <w:trPr>
          <w:trHeight w:hRule="exact" w:val="945"/>
        </w:trPr>
        <w:tc>
          <w:tcPr>
            <w:tcW w:type="dxa" w:w="156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Banco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Brasil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AG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4705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8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CC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41111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8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Municipal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71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Rendimento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8"/>
                <w:sz w:val="18"/>
              </w:rPr>
              <w:t>s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"/>
                <w:sz w:val="18"/>
              </w:rPr>
              <w:t>aplicação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(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0"/>
                <w:sz w:val="18"/>
              </w:rPr>
              <w:t>C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2"/>
                <w:sz w:val="18"/>
              </w:rPr>
              <w:t>)</w:t>
            </w:r>
          </w:p>
        </w:tc>
        <w:tc>
          <w:tcPr>
            <w:tcW w:type="dxa" w:w="105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w w:val="101"/>
                <w:sz w:val="18"/>
              </w:rPr>
              <w:t>Extrato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</w:p>
        </w:tc>
        <w:tc>
          <w:tcPr>
            <w:tcW w:type="dxa" w:w="82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9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ONG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2"/>
                <w:sz w:val="18"/>
              </w:rPr>
              <w:t>INSTITUTO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DE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0"/>
                <w:sz w:val="18"/>
              </w:rPr>
              <w:t>CIDADANIA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15"/>
                <w:sz w:val="18"/>
              </w:rPr>
              <w:t>PORTELINHA</w:t>
            </w:r>
            <w:r>
              <w:rPr>
                <w:rFonts w:ascii="Times New Roman" w:hAnsi="Times New Roman" w:eastAsia="Times New Roman"/>
                <w:b w:val="0"/>
                <w:color w:val="000000"/>
                <w:spacing w:val="5"/>
                <w:sz w:val="18"/>
              </w:rPr>
              <w:t xml:space="preserve"> 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25"/>
                <w:sz w:val="18"/>
              </w:rPr>
              <w:t>CNPJ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28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655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.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071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0002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-3"/>
                <w:sz w:val="18"/>
              </w:rPr>
              <w:t>-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22</w:t>
            </w:r>
          </w:p>
        </w:tc>
        <w:tc>
          <w:tcPr>
            <w:tcW w:type="dxa" w:w="1544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2"/>
                <w:sz w:val="18"/>
              </w:rPr>
              <w:t>Financeira</w:t>
            </w:r>
          </w:p>
        </w:tc>
        <w:tc>
          <w:tcPr>
            <w:tcW w:type="dxa" w:w="1099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1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31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08</w:t>
            </w:r>
            <w:r>
              <w:rPr>
                <w:rFonts w:ascii="Arial" w:hAnsi="Arial" w:eastAsia="Arial"/>
                <w:b w:val="0"/>
                <w:i w:val="0"/>
                <w:color w:val="000000"/>
                <w:spacing w:val="3"/>
                <w:sz w:val="18"/>
              </w:rPr>
              <w:t>/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2024</w:t>
            </w:r>
          </w:p>
        </w:tc>
        <w:tc>
          <w:tcPr>
            <w:tcW w:type="dxa" w:w="1236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</w:t>
            </w:r>
          </w:p>
        </w:tc>
        <w:tc>
          <w:tcPr>
            <w:tcW w:type="dxa" w:w="96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9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00</w:t>
            </w:r>
          </w:p>
        </w:tc>
        <w:tc>
          <w:tcPr>
            <w:tcW w:type="dxa" w:w="1008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381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267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,</w:t>
            </w: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03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276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pacing w:val="-5"/>
                <w:sz w:val="18"/>
              </w:rPr>
              <w:t>Custos</w:t>
            </w:r>
          </w:p>
          <w:p>
            <w:pPr>
              <w:widowControl/>
              <w:wordWrap w:val="0"/>
              <w:autoSpaceDE w:val="0"/>
              <w:autoSpaceDN w:val="0"/>
              <w:spacing w:line="175" w:lineRule="exact" w:before="35" w:after="0"/>
              <w:ind w:left="44" w:right="0" w:firstLine="0"/>
              <w:jc w:val="left"/>
            </w:pPr>
            <w:r>
              <w:rPr>
                <w:rFonts w:ascii="Arial" w:hAnsi="Arial" w:eastAsia="Arial"/>
                <w:b w:val="0"/>
                <w:i w:val="0"/>
                <w:color w:val="000000"/>
                <w:sz w:val="18"/>
              </w:rPr>
              <w:t>Indiretos</w:t>
            </w:r>
          </w:p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Inicial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Período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0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123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416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74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1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Anterior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0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123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761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29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Valores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Repassados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0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667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112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3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Rendimentos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Aplicação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26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298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55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Contrapartida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6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7"/>
                <w:sz w:val="18"/>
              </w:rPr>
              <w:t>(=)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Créditos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Vinculados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1</w:t>
            </w:r>
            <w:r>
              <w:rPr>
                <w:rFonts w:ascii="Arial" w:hAnsi="Arial" w:eastAsia="Arial"/>
                <w:b/>
                <w:i w:val="0"/>
                <w:color w:val="000000"/>
                <w:spacing w:val="27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pacing w:val="27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3</w:t>
            </w:r>
            <w:r>
              <w:rPr>
                <w:rFonts w:ascii="Arial" w:hAnsi="Arial" w:eastAsia="Arial"/>
                <w:b/>
                <w:i w:val="0"/>
                <w:color w:val="000000"/>
                <w:spacing w:val="27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4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0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793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171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92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A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Pagamentos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Bruto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0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561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923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56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0"/>
                <w:sz w:val="18"/>
              </w:rPr>
              <w:t>B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Juros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pagos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6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4"/>
                <w:sz w:val="18"/>
              </w:rPr>
              <w:t>C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Descontos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Retenções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Repasses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6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(-)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Pagamentos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Líquido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Repasses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8"/>
                <w:sz w:val="18"/>
              </w:rPr>
              <w:t>A</w:t>
            </w:r>
            <w:r>
              <w:rPr>
                <w:rFonts w:ascii="Arial" w:hAnsi="Arial" w:eastAsia="Arial"/>
                <w:b/>
                <w:i w:val="0"/>
                <w:color w:val="000000"/>
                <w:spacing w:val="27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-10"/>
                <w:sz w:val="18"/>
              </w:rPr>
              <w:t>B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pacing w:val="-14"/>
                <w:sz w:val="18"/>
              </w:rPr>
              <w:t>C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0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561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923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56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(-)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Valores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8"/>
              </w:rPr>
              <w:t>Devolvidos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6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7"/>
                <w:sz w:val="18"/>
              </w:rPr>
              <w:t>(=)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Vinculados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0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231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248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36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20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5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Anterior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Devolver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Conta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se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negativo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ou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8"/>
              </w:rPr>
              <w:t>Próprios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OSC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se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positivo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37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344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55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6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Depósitos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Devoluções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Saques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não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Utilizados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Compensações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Conta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26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5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332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06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7"/>
                <w:sz w:val="18"/>
              </w:rPr>
              <w:t>(=)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Subtotal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Depósitos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Devoluções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8"/>
              </w:rPr>
              <w:t>Ressarcimentos</w:t>
            </w:r>
            <w:r>
              <w:rPr>
                <w:rFonts w:ascii="Arial" w:hAnsi="Arial" w:eastAsia="Arial"/>
                <w:b/>
                <w:i w:val="0"/>
                <w:color w:val="000000"/>
                <w:spacing w:val="8"/>
                <w:sz w:val="18"/>
              </w:rPr>
              <w:t>/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Compensações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Conta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5</w:t>
            </w:r>
            <w:r>
              <w:rPr>
                <w:rFonts w:ascii="Arial" w:hAnsi="Arial" w:eastAsia="Arial"/>
                <w:b/>
                <w:i w:val="0"/>
                <w:color w:val="000000"/>
                <w:spacing w:val="27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6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26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4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987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51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(-)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Pagamentos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8"/>
              </w:rPr>
              <w:t>Próprios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7"/>
                <w:sz w:val="18"/>
              </w:rPr>
              <w:t>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99"/>
                <w:sz w:val="18"/>
              </w:rPr>
              <w:t>Compensações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Conta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26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5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246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18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0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7"/>
                <w:sz w:val="18"/>
              </w:rPr>
              <w:t>(=)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Final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Devolver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na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Conta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Repasse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se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negativo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ou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8"/>
              </w:rPr>
              <w:t>Próprios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da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OSC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se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positivo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spacing w:val="-12"/>
                <w:sz w:val="18"/>
              </w:rPr>
              <w:t>E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371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258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67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20"/>
        </w:trPr>
        <w:tc>
          <w:tcPr>
            <w:tcW w:type="dxa" w:w="15682"/>
            <w:gridSpan w:val="13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Final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no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Período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(</w:t>
            </w: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D</w:t>
            </w:r>
            <w:r>
              <w:rPr>
                <w:rFonts w:ascii="Arial" w:hAnsi="Arial" w:eastAsia="Arial"/>
                <w:b/>
                <w:i w:val="0"/>
                <w:color w:val="000000"/>
                <w:spacing w:val="27"/>
                <w:sz w:val="18"/>
              </w:rPr>
              <w:t>+</w:t>
            </w:r>
            <w:r>
              <w:rPr>
                <w:rFonts w:ascii="Arial" w:hAnsi="Arial" w:eastAsia="Arial"/>
                <w:b/>
                <w:i w:val="0"/>
                <w:color w:val="000000"/>
                <w:spacing w:val="-12"/>
                <w:sz w:val="18"/>
              </w:rPr>
              <w:t>E</w:t>
            </w:r>
            <w:r>
              <w:rPr>
                <w:rFonts w:ascii="Arial" w:hAnsi="Arial" w:eastAsia="Arial"/>
                <w:b/>
                <w:i w:val="0"/>
                <w:color w:val="000000"/>
                <w:spacing w:val="12"/>
                <w:sz w:val="18"/>
              </w:rPr>
              <w:t>)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047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230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.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989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69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5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w w:val="101"/>
                <w:sz w:val="18"/>
              </w:rPr>
              <w:t>Saldo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5"/>
                <w:sz w:val="18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8"/>
              </w:rPr>
              <w:t>Contas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6"/>
                <w:sz w:val="18"/>
              </w:rPr>
              <w:t>à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Pagar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6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exact" w:val="313"/>
        </w:trPr>
        <w:tc>
          <w:tcPr>
            <w:tcW w:type="dxa" w:w="12381"/>
            <w:gridSpan w:val="10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48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4"/>
                <w:sz w:val="18"/>
              </w:rPr>
              <w:t>Total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pago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1"/>
                <w:sz w:val="18"/>
              </w:rPr>
              <w:t>com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2"/>
                <w:sz w:val="18"/>
              </w:rPr>
              <w:t>Recursos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1"/>
                <w:sz w:val="18"/>
              </w:rPr>
              <w:t>Próprios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2"/>
                <w:sz w:val="18"/>
              </w:rPr>
              <w:t>não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3"/>
                <w:sz w:val="18"/>
              </w:rPr>
              <w:t>depositado</w:t>
            </w:r>
            <w:r>
              <w:rPr>
                <w:rFonts w:ascii="Times New Roman" w:hAnsi="Times New Roman" w:eastAsia="Times New Roman"/>
                <w:b/>
                <w:color w:val="000000"/>
                <w:spacing w:val="10"/>
                <w:sz w:val="18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pacing w:val="-9"/>
                <w:sz w:val="18"/>
              </w:rPr>
              <w:t>R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$</w:t>
            </w:r>
          </w:p>
        </w:tc>
        <w:tc>
          <w:tcPr>
            <w:tcW w:type="dxa" w:w="2106"/>
            <w:gridSpan w:val="2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75" w:lineRule="exact" w:before="67" w:after="0"/>
              <w:ind w:left="1655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,</w:t>
            </w:r>
            <w:r>
              <w:rPr>
                <w:rFonts w:ascii="Arial" w:hAnsi="Arial" w:eastAsia="Arial"/>
                <w:b/>
                <w:i w:val="0"/>
                <w:color w:val="000000"/>
                <w:spacing w:val="10"/>
                <w:sz w:val="18"/>
              </w:rPr>
              <w:t>00</w:t>
            </w:r>
          </w:p>
        </w:tc>
        <w:tc>
          <w:tcPr>
            <w:tcW w:type="dxa" w:w="1195"/>
            <w:tcBorders>
              <w:top w:val="single" w:sz="5" w:color="000000"/>
              <w:left w:val="single" w:sz="5" w:color="000000"/>
              <w:bottom w:val="single" w:sz="5" w:color="000000"/>
              <w:right w:val="single" w:sz="5" w:color="000000"/>
            </w:tcBorders>
            <w:tcMar>
              <w:left w:type="dxa" w:w="0"/>
              <w:right w:type="dxa" w:w="0"/>
            </w:tcMar>
          </w:tcPr>
          <w:p/>
        </w:tc>
      </w:tr>
    </w:tbl>
    <w:p>
      <w:pPr>
        <w:widowControl/>
        <w:wordWrap w:val="0"/>
        <w:autoSpaceDE w:val="0"/>
        <w:autoSpaceDN w:val="0"/>
        <w:spacing w:line="180" w:lineRule="exact" w:before="887" w:after="0"/>
        <w:ind w:left="40" w:right="0" w:firstLine="0"/>
        <w:jc w:val="left"/>
      </w:pPr>
      <w:r>
        <w:rPr>
          <w:rFonts w:ascii="Arial" w:hAnsi="Arial" w:eastAsia="Arial"/>
          <w:b w:val="0"/>
          <w:i/>
          <w:color w:val="000000"/>
          <w:spacing w:val="2"/>
          <w:sz w:val="18"/>
        </w:rPr>
        <w:t>www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lei13019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com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br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-1"/>
          <w:sz w:val="18"/>
        </w:rPr>
        <w:t>sp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guarulhos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Times New Roman" w:hAnsi="Times New Roman" w:eastAsia="Times New Roman"/>
          <w:b w:val="0"/>
          <w:color w:val="000000"/>
          <w:spacing w:val="3693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2"/>
          <w:sz w:val="18"/>
        </w:rPr>
        <w:t>Emitido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4"/>
          <w:sz w:val="18"/>
        </w:rPr>
        <w:t>em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09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2024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15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: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37</w:t>
      </w:r>
      <w:r>
        <w:rPr>
          <w:rFonts w:ascii="Times New Roman" w:hAnsi="Times New Roman" w:eastAsia="Times New Roman"/>
          <w:b w:val="0"/>
          <w:color w:val="000000"/>
          <w:spacing w:val="5699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-7"/>
          <w:sz w:val="18"/>
        </w:rPr>
        <w:t>Pág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>.</w:t>
      </w:r>
      <w:r>
        <w:rPr>
          <w:rFonts w:ascii="Arial" w:hAnsi="Arial" w:eastAsia="Arial"/>
          <w:b w:val="0"/>
          <w:i/>
          <w:color w:val="000000"/>
          <w:spacing w:val="1"/>
          <w:sz w:val="18"/>
        </w:rPr>
        <w:t xml:space="preserve"> 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  <w:r>
        <w:rPr>
          <w:rFonts w:ascii="Arial" w:hAnsi="Arial" w:eastAsia="Arial"/>
          <w:b w:val="0"/>
          <w:i/>
          <w:color w:val="000000"/>
          <w:spacing w:val="5"/>
          <w:sz w:val="18"/>
        </w:rPr>
        <w:t>/</w:t>
      </w:r>
      <w:r>
        <w:rPr>
          <w:rFonts w:ascii="Arial" w:hAnsi="Arial" w:eastAsia="Arial"/>
          <w:b w:val="0"/>
          <w:i/>
          <w:color w:val="000000"/>
          <w:spacing w:val="3"/>
          <w:sz w:val="18"/>
        </w:rPr>
        <w:t>33</w:t>
      </w:r>
    </w:p>
    <w:sectPr w:rsidR="00FC693F" w:rsidRPr="0006063C" w:rsidSect="00034616">
      <w:pgSz w:w="16838" w:h="11906"/>
      <w:pgMar w:top="291" w:right="527" w:bottom="70" w:left="527" w:header="720" w:footer="720" w:gutter="0"/>
      <w:cols w:space="720" w:num="1" w:equalWidth="0">
        <w:col w:w="157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2025-05-09T00:26:31Z</dcterms:created>
  <dcterms:modified xsi:type="dcterms:W3CDTF">2025-05-09T00:26:31Z</dcterms:modified>
  <cp:category/>
</cp:coreProperties>
</file>